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1" w:type="dxa"/>
        <w:jc w:val="center"/>
        <w:tblCellSpacing w:w="0" w:type="dxa"/>
        <w:tblInd w:w="-634" w:type="dxa"/>
        <w:tblLayout w:type="fixed"/>
        <w:tblCellMar>
          <w:left w:w="0" w:type="dxa"/>
          <w:right w:w="0" w:type="dxa"/>
        </w:tblCellMar>
        <w:tblLook w:val="04A0" w:firstRow="1" w:lastRow="0" w:firstColumn="1" w:lastColumn="0" w:noHBand="0" w:noVBand="1"/>
      </w:tblPr>
      <w:tblGrid>
        <w:gridCol w:w="4181"/>
        <w:gridCol w:w="5970"/>
      </w:tblGrid>
      <w:tr w:rsidR="00EB6BE2" w:rsidRPr="00C714F8" w:rsidTr="00732DE4">
        <w:trPr>
          <w:trHeight w:val="1455"/>
          <w:tblCellSpacing w:w="0" w:type="dxa"/>
          <w:jc w:val="center"/>
        </w:trPr>
        <w:tc>
          <w:tcPr>
            <w:tcW w:w="4181" w:type="dxa"/>
            <w:vAlign w:val="center"/>
            <w:hideMark/>
          </w:tcPr>
          <w:p w:rsidR="00B742EB" w:rsidRDefault="00B742EB" w:rsidP="00732DE4">
            <w:pPr>
              <w:tabs>
                <w:tab w:val="left" w:pos="747"/>
              </w:tabs>
              <w:spacing w:line="360" w:lineRule="exact"/>
              <w:ind w:right="-77"/>
              <w:jc w:val="both"/>
            </w:pPr>
          </w:p>
          <w:p w:rsidR="00EB6BE2" w:rsidRPr="00C714F8" w:rsidRDefault="00B742EB" w:rsidP="00732DE4">
            <w:pPr>
              <w:tabs>
                <w:tab w:val="left" w:pos="747"/>
              </w:tabs>
              <w:spacing w:line="360" w:lineRule="exact"/>
              <w:ind w:right="-77"/>
              <w:jc w:val="both"/>
              <w:rPr>
                <w:b/>
              </w:rPr>
            </w:pPr>
            <w:r>
              <w:t xml:space="preserve">             </w:t>
            </w:r>
            <w:r w:rsidR="00EB6BE2" w:rsidRPr="00C714F8">
              <w:rPr>
                <w:b/>
                <w:bCs/>
              </w:rPr>
              <w:t xml:space="preserve">TRUNG TÂM HTCĐ </w:t>
            </w:r>
          </w:p>
          <w:p w:rsidR="00EB6BE2" w:rsidRPr="00C714F8" w:rsidRDefault="00EB6BE2" w:rsidP="00732DE4">
            <w:pPr>
              <w:spacing w:line="360" w:lineRule="exact"/>
              <w:jc w:val="both"/>
            </w:pPr>
            <w:r w:rsidRPr="00C714F8">
              <w:rPr>
                <w:b/>
                <w:bCs/>
              </w:rPr>
              <w:t xml:space="preserve">          PHƯỜNG ĐỨC CHÍNH</w:t>
            </w:r>
            <w:r w:rsidRPr="00C714F8">
              <w:t> </w:t>
            </w:r>
          </w:p>
          <w:p w:rsidR="00EB6BE2" w:rsidRPr="00C714F8" w:rsidRDefault="00EB6BE2" w:rsidP="00732DE4">
            <w:pPr>
              <w:spacing w:line="360" w:lineRule="exact"/>
              <w:ind w:right="193"/>
              <w:jc w:val="both"/>
            </w:pPr>
            <w:r w:rsidRPr="00C714F8">
              <w:rPr>
                <w:noProof/>
              </w:rPr>
              <mc:AlternateContent>
                <mc:Choice Requires="wps">
                  <w:drawing>
                    <wp:anchor distT="0" distB="0" distL="114300" distR="114300" simplePos="0" relativeHeight="251660288" behindDoc="0" locked="0" layoutInCell="1" allowOverlap="1" wp14:anchorId="7E23C3AA" wp14:editId="3D165EBF">
                      <wp:simplePos x="0" y="0"/>
                      <wp:positionH relativeFrom="column">
                        <wp:posOffset>606425</wp:posOffset>
                      </wp:positionH>
                      <wp:positionV relativeFrom="paragraph">
                        <wp:posOffset>33020</wp:posOffset>
                      </wp:positionV>
                      <wp:extent cx="136017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360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2.6pt" to="154.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" strokecolor="#4579b8 [3044]"/>
                  </w:pict>
                </mc:Fallback>
              </mc:AlternateContent>
            </w:r>
            <w:r w:rsidRPr="00C714F8">
              <w:t xml:space="preserve">   </w:t>
            </w:r>
          </w:p>
          <w:p w:rsidR="00EB6BE2" w:rsidRPr="00C714F8" w:rsidRDefault="00EB6BE2" w:rsidP="00732DE4">
            <w:pPr>
              <w:spacing w:line="360" w:lineRule="exact"/>
              <w:jc w:val="both"/>
            </w:pPr>
            <w:r>
              <w:t xml:space="preserve">             Số:   </w:t>
            </w:r>
            <w:r w:rsidR="00BF38BA">
              <w:t>05</w:t>
            </w:r>
            <w:r>
              <w:t xml:space="preserve"> /KH</w:t>
            </w:r>
            <w:r w:rsidRPr="00C714F8">
              <w:t xml:space="preserve"> -TTHTCĐ</w:t>
            </w:r>
          </w:p>
        </w:tc>
        <w:tc>
          <w:tcPr>
            <w:tcW w:w="5970" w:type="dxa"/>
            <w:vAlign w:val="center"/>
            <w:hideMark/>
          </w:tcPr>
          <w:p w:rsidR="00EB6BE2" w:rsidRPr="00C714F8" w:rsidRDefault="00EB6BE2" w:rsidP="00732DE4">
            <w:pPr>
              <w:spacing w:line="360" w:lineRule="exact"/>
              <w:jc w:val="both"/>
            </w:pPr>
            <w:r w:rsidRPr="00C714F8">
              <w:rPr>
                <w:b/>
                <w:bCs/>
              </w:rPr>
              <w:t>CỘNG HÒA XÃ HỘI CHỦ NGHĨA VIỆT NAM</w:t>
            </w:r>
          </w:p>
          <w:p w:rsidR="00EB6BE2" w:rsidRPr="00C714F8" w:rsidRDefault="00EB6BE2" w:rsidP="00732DE4">
            <w:pPr>
              <w:spacing w:line="360" w:lineRule="exact"/>
              <w:jc w:val="both"/>
            </w:pPr>
            <w:r w:rsidRPr="00C714F8">
              <w:rPr>
                <w:b/>
                <w:bCs/>
              </w:rPr>
              <w:t xml:space="preserve">                 Độc lập - Tự do - Hạnh phúc</w:t>
            </w:r>
          </w:p>
          <w:p w:rsidR="00EB6BE2" w:rsidRPr="00C714F8" w:rsidRDefault="00EB6BE2" w:rsidP="00732DE4">
            <w:pPr>
              <w:spacing w:line="360" w:lineRule="exact"/>
              <w:jc w:val="both"/>
            </w:pPr>
            <w:r w:rsidRPr="00C714F8">
              <w:rPr>
                <w:noProof/>
              </w:rPr>
              <mc:AlternateContent>
                <mc:Choice Requires="wps">
                  <w:drawing>
                    <wp:anchor distT="0" distB="0" distL="114300" distR="114300" simplePos="0" relativeHeight="251659264" behindDoc="0" locked="0" layoutInCell="1" allowOverlap="1" wp14:anchorId="1E3DA752" wp14:editId="3E48B7C6">
                      <wp:simplePos x="0" y="0"/>
                      <wp:positionH relativeFrom="column">
                        <wp:posOffset>982345</wp:posOffset>
                      </wp:positionH>
                      <wp:positionV relativeFrom="paragraph">
                        <wp:posOffset>51435</wp:posOffset>
                      </wp:positionV>
                      <wp:extent cx="1885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7.35pt,4.05pt" to="22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" strokecolor="#4579b8 [3044]"/>
                  </w:pict>
                </mc:Fallback>
              </mc:AlternateContent>
            </w:r>
            <w:r w:rsidRPr="00C714F8">
              <w:t> </w:t>
            </w:r>
          </w:p>
          <w:p w:rsidR="00EB6BE2" w:rsidRPr="00C714F8" w:rsidRDefault="00EB6BE2" w:rsidP="00732DE4">
            <w:pPr>
              <w:spacing w:line="360" w:lineRule="exact"/>
              <w:ind w:left="-374"/>
              <w:jc w:val="both"/>
            </w:pPr>
            <w:r w:rsidRPr="00C714F8">
              <w:rPr>
                <w:iCs/>
              </w:rPr>
              <w:t xml:space="preserve">Đứ              </w:t>
            </w:r>
            <w:r w:rsidRPr="00EA4FA1">
              <w:rPr>
                <w:i/>
                <w:iCs/>
              </w:rPr>
              <w:t xml:space="preserve">Đức Chính, ngày </w:t>
            </w:r>
            <w:r>
              <w:rPr>
                <w:i/>
                <w:iCs/>
              </w:rPr>
              <w:t>1</w:t>
            </w:r>
            <w:r w:rsidRPr="00EA4FA1">
              <w:rPr>
                <w:i/>
                <w:iCs/>
              </w:rPr>
              <w:t>2</w:t>
            </w:r>
            <w:r>
              <w:rPr>
                <w:i/>
                <w:iCs/>
              </w:rPr>
              <w:t xml:space="preserve"> tháng 6</w:t>
            </w:r>
            <w:r w:rsidRPr="00EA4FA1">
              <w:rPr>
                <w:i/>
                <w:iCs/>
              </w:rPr>
              <w:t xml:space="preserve"> năm 2020</w:t>
            </w:r>
          </w:p>
        </w:tc>
      </w:tr>
    </w:tbl>
    <w:p w:rsidR="00EB6BE2" w:rsidRDefault="00EB6BE2" w:rsidP="00EB6BE2">
      <w:pPr>
        <w:spacing w:line="360" w:lineRule="exact"/>
        <w:jc w:val="center"/>
        <w:rPr>
          <w:b/>
        </w:rPr>
      </w:pPr>
    </w:p>
    <w:p w:rsidR="00EB6BE2" w:rsidRDefault="00B742EB" w:rsidP="00EB6BE2">
      <w:pPr>
        <w:spacing w:line="360" w:lineRule="exact"/>
        <w:jc w:val="center"/>
        <w:rPr>
          <w:b/>
        </w:rPr>
      </w:pPr>
      <w:r>
        <w:rPr>
          <w:b/>
        </w:rPr>
        <w:t>KẾ HOẠCH HOẠT ĐỘNG THÁNG 6</w:t>
      </w:r>
      <w:r w:rsidR="00EB6BE2">
        <w:rPr>
          <w:b/>
        </w:rPr>
        <w:t>/2020</w:t>
      </w:r>
    </w:p>
    <w:p w:rsidR="00EB6BE2" w:rsidRDefault="00EB6BE2" w:rsidP="00EB6BE2">
      <w:pPr>
        <w:spacing w:line="360" w:lineRule="exact"/>
      </w:pPr>
    </w:p>
    <w:p w:rsidR="00EB6BE2" w:rsidRDefault="00EB6BE2" w:rsidP="00EB6BE2">
      <w:pPr>
        <w:spacing w:line="360" w:lineRule="exact"/>
        <w:ind w:firstLine="709"/>
        <w:jc w:val="both"/>
      </w:pPr>
      <w:r>
        <w:t>Căn cứ vào kế hoạch hoạt động năm học 2019-2020 của TTHTCĐ phường</w:t>
      </w:r>
      <w:r w:rsidR="00B742EB">
        <w:t xml:space="preserve"> Đức Chính</w:t>
      </w:r>
      <w:r>
        <w:t>,</w:t>
      </w:r>
    </w:p>
    <w:p w:rsidR="00EB6BE2" w:rsidRDefault="00EB6BE2" w:rsidP="00EB6BE2">
      <w:pPr>
        <w:spacing w:line="360" w:lineRule="exact"/>
        <w:ind w:firstLine="709"/>
        <w:jc w:val="both"/>
      </w:pPr>
      <w:r>
        <w:t>Căn cứ tình hình thực tế tại địa phương,</w:t>
      </w:r>
    </w:p>
    <w:p w:rsidR="00EB6BE2" w:rsidRDefault="00EB6BE2" w:rsidP="00EB6BE2">
      <w:pPr>
        <w:spacing w:line="360" w:lineRule="exact"/>
        <w:ind w:firstLine="709"/>
        <w:jc w:val="both"/>
      </w:pPr>
      <w:r>
        <w:t>Trung tâm HTCĐ phường Đức Chính xây</w:t>
      </w:r>
      <w:r w:rsidR="00B742EB">
        <w:t xml:space="preserve"> dựng kế hoạch hoạt động tháng 6</w:t>
      </w:r>
      <w:r>
        <w:t>/2020 cụ thể như sau:</w:t>
      </w:r>
    </w:p>
    <w:p w:rsidR="00EB6BE2" w:rsidRDefault="00EB6BE2" w:rsidP="00EB6BE2">
      <w:pPr>
        <w:spacing w:line="360" w:lineRule="exact"/>
        <w:ind w:firstLine="709"/>
        <w:jc w:val="both"/>
        <w:rPr>
          <w:b/>
        </w:rPr>
      </w:pPr>
      <w:r>
        <w:rPr>
          <w:b/>
        </w:rPr>
        <w:t>1.Công tác trọng tâm:</w:t>
      </w:r>
    </w:p>
    <w:p w:rsidR="00EB6BE2" w:rsidRDefault="00EB6BE2" w:rsidP="00EB6BE2">
      <w:pPr>
        <w:spacing w:line="360" w:lineRule="exact"/>
        <w:ind w:firstLine="709"/>
        <w:jc w:val="both"/>
      </w:pPr>
      <w:r>
        <w:t>- Tiếp tục công tác phòng chống dịch bệnh cho đàn gia súc, gia cầm, chăn nuôi Thủy sản, vệ sinh môi trường, an toàn giao thông, trên địa bàn toàn phường;</w:t>
      </w:r>
    </w:p>
    <w:p w:rsidR="00EB6BE2" w:rsidRDefault="002A4386" w:rsidP="00EB6BE2">
      <w:pPr>
        <w:spacing w:line="360" w:lineRule="exact"/>
        <w:ind w:firstLine="709"/>
        <w:jc w:val="both"/>
      </w:pPr>
      <w:r>
        <w:t xml:space="preserve">- </w:t>
      </w:r>
      <w:r w:rsidR="00EB6BE2">
        <w:t>Đẩy mạnh việc học tập và làm theo tấm gương đạo đức Hồ Chí Minh, cuộc vận động "Toàn dân đoàn kết xây dựng đời sống văn hóa ở khu dân cư "và "phong trào xây</w:t>
      </w:r>
      <w:r>
        <w:t xml:space="preserve"> dựng</w:t>
      </w:r>
      <w:r w:rsidR="00EB6BE2">
        <w:t xml:space="preserve"> đô thị văn minh ", bằng nhiều việc làm thiết thực góp phần thực hiện thắng lợi các nhiệm vụ chính trị, phát triển kinh tế, văn hoá – xã hội, an ninh - quốc phòng ở địa phương.</w:t>
      </w:r>
    </w:p>
    <w:p w:rsidR="00EB6BE2" w:rsidRDefault="00EB6BE2" w:rsidP="00EB6BE2">
      <w:pPr>
        <w:spacing w:line="360" w:lineRule="exact"/>
        <w:ind w:firstLine="709"/>
        <w:jc w:val="both"/>
      </w:pPr>
      <w:r>
        <w:t>- Tiếp tục tuyên truyền thực hiện tốt chỉ thị 01</w:t>
      </w:r>
      <w:r w:rsidR="00963348">
        <w:t xml:space="preserve"> của Thị ủy </w:t>
      </w:r>
      <w:r>
        <w:t xml:space="preserve">về </w:t>
      </w:r>
      <w:r w:rsidR="00963348">
        <w:t xml:space="preserve">nghiêm chỉnh </w:t>
      </w:r>
      <w:r>
        <w:t>đội mũ bảo hiểm khi tham gia giao thông; an toàn giao thông ; phòng chống  tệ nạn XH đặc biệt ở TTN. Phối hợp với các trường TH, THCS, đoàn TN.</w:t>
      </w:r>
    </w:p>
    <w:p w:rsidR="00EB6BE2" w:rsidRDefault="00EB6BE2" w:rsidP="00EB6BE2">
      <w:pPr>
        <w:spacing w:line="360" w:lineRule="exact"/>
        <w:ind w:firstLine="709"/>
        <w:jc w:val="both"/>
      </w:pPr>
      <w:r>
        <w:t>- Phối hợp với Đảng ủy, UBND, MTTQ, ban thú y; các hộ chăn nuôi; cùng các ban ngành ở địa phương; toàn thể nhân dân tích cực hưởng ứng tham gia phòng chống dịch bệnh ở đàn gia súc, gia cầm.</w:t>
      </w:r>
    </w:p>
    <w:p w:rsidR="00EB6BE2" w:rsidRDefault="00EB6BE2" w:rsidP="00EB6BE2">
      <w:pPr>
        <w:spacing w:line="360" w:lineRule="exact"/>
        <w:ind w:firstLine="709"/>
        <w:jc w:val="both"/>
      </w:pPr>
      <w:r>
        <w:t>- Tiếp tục phối hợp với đài truyền thanh phường tuyên truyền, ATGT, các tệ nạn XH,</w:t>
      </w:r>
      <w:r w:rsidR="00963348">
        <w:t xml:space="preserve">phòng chống đuối nước cho trẻ em </w:t>
      </w:r>
      <w:r>
        <w:t>... tuyên truyền đến người dân thu hoạch vụ lúa chiêm an toàn, hiệu quả…</w:t>
      </w:r>
    </w:p>
    <w:p w:rsidR="00EB6BE2" w:rsidRDefault="00EB6BE2" w:rsidP="00EB6BE2">
      <w:pPr>
        <w:spacing w:line="360" w:lineRule="exact"/>
        <w:ind w:left="709"/>
        <w:jc w:val="both"/>
      </w:pPr>
      <w:r>
        <w:rPr>
          <w:b/>
          <w:bCs/>
        </w:rPr>
        <w:t>2.</w:t>
      </w:r>
      <w:r>
        <w:t> </w:t>
      </w:r>
      <w:r>
        <w:rPr>
          <w:b/>
          <w:bCs/>
        </w:rPr>
        <w:t>Hình thức tổ chức: T</w:t>
      </w:r>
      <w:r>
        <w:t>uyên truyền loa phát thanh, Hội nghị tập huấn ..</w:t>
      </w:r>
    </w:p>
    <w:p w:rsidR="00EB6BE2" w:rsidRDefault="00EB6BE2" w:rsidP="00EB6BE2">
      <w:pPr>
        <w:spacing w:line="360" w:lineRule="exact"/>
        <w:jc w:val="both"/>
      </w:pPr>
      <w:r>
        <w:t>          </w:t>
      </w:r>
      <w:r>
        <w:rPr>
          <w:b/>
          <w:bCs/>
        </w:rPr>
        <w:t>3. Thời gian tổ chức</w:t>
      </w:r>
      <w:r>
        <w:t>:  Từ 28/5/2020 đến 28/6/2020</w:t>
      </w:r>
    </w:p>
    <w:p w:rsidR="00EB6BE2" w:rsidRDefault="00EB6BE2" w:rsidP="00EB6BE2">
      <w:pPr>
        <w:spacing w:line="360" w:lineRule="exact"/>
        <w:ind w:firstLine="720"/>
        <w:jc w:val="both"/>
      </w:pPr>
      <w:r>
        <w:rPr>
          <w:b/>
          <w:bCs/>
        </w:rPr>
        <w:t>4. Địa điểm tổ chức</w:t>
      </w:r>
      <w:r>
        <w:t>: Đài truyền thanh phường; nhà văn hóa phường, các nhà văn hóa khu, các trường học, trạm y tế phường,</w:t>
      </w:r>
    </w:p>
    <w:p w:rsidR="00EB6BE2" w:rsidRDefault="00EB6BE2" w:rsidP="00EB6BE2">
      <w:pPr>
        <w:spacing w:line="360" w:lineRule="exact"/>
        <w:jc w:val="both"/>
      </w:pPr>
      <w:r>
        <w:rPr>
          <w:b/>
          <w:bCs/>
        </w:rPr>
        <w:t>          5. Tổ chức thực hiện</w:t>
      </w:r>
    </w:p>
    <w:p w:rsidR="00EB6BE2" w:rsidRDefault="00EB6BE2" w:rsidP="00EB6BE2">
      <w:pPr>
        <w:spacing w:line="360" w:lineRule="exact"/>
        <w:jc w:val="both"/>
      </w:pPr>
      <w:r>
        <w:t>            - Ban giám đốc TTHTCĐ xây dựng kế hoạch tổ chức hoạt động tháng 6 năm 2020; báo cáo Thường trực Đảng ủy, HĐND, UBND phường  nắm được, tạo điều kiện giúp đỡ để TTHTCĐ hoàn thành tốt kế hoạch.</w:t>
      </w:r>
    </w:p>
    <w:p w:rsidR="00EB6BE2" w:rsidRDefault="00EB6BE2" w:rsidP="00EB6BE2">
      <w:pPr>
        <w:spacing w:line="360" w:lineRule="exact"/>
        <w:jc w:val="both"/>
      </w:pPr>
      <w:r>
        <w:lastRenderedPageBreak/>
        <w:t>           - Lực lượng phối kết hợp: Các ban ngà</w:t>
      </w:r>
      <w:r w:rsidR="0034073D">
        <w:t>nh đoàn thể; nhân dân, cán bộ, Đ</w:t>
      </w:r>
      <w:r>
        <w:t xml:space="preserve">ảng viên, học sinh; GV; Đoàn TN; Hội LHPN phường; Hội Nông dân; cán bộ truyền thanh phường; trưởng </w:t>
      </w:r>
      <w:r w:rsidR="00963348">
        <w:t xml:space="preserve">khu 6 </w:t>
      </w:r>
      <w:r>
        <w:t>khu</w:t>
      </w:r>
      <w:r w:rsidR="00963348">
        <w:t xml:space="preserve"> phố</w:t>
      </w:r>
      <w:r>
        <w:t>; Hội CCB; HTX</w:t>
      </w:r>
      <w:r w:rsidR="004A1054">
        <w:t>DV</w:t>
      </w:r>
      <w:r>
        <w:t>NN, cụm dân cư,...</w:t>
      </w:r>
    </w:p>
    <w:p w:rsidR="00EB6BE2" w:rsidRDefault="00EB6BE2" w:rsidP="00EB6BE2">
      <w:pPr>
        <w:spacing w:line="360" w:lineRule="exact"/>
      </w:pPr>
    </w:p>
    <w:tbl>
      <w:tblPr>
        <w:tblW w:w="9303" w:type="dxa"/>
        <w:tblCellSpacing w:w="0" w:type="dxa"/>
        <w:tblInd w:w="-284" w:type="dxa"/>
        <w:tblCellMar>
          <w:left w:w="0" w:type="dxa"/>
          <w:right w:w="0" w:type="dxa"/>
        </w:tblCellMar>
        <w:tblLook w:val="04A0" w:firstRow="1" w:lastRow="0" w:firstColumn="1" w:lastColumn="0" w:noHBand="0" w:noVBand="1"/>
      </w:tblPr>
      <w:tblGrid>
        <w:gridCol w:w="4537"/>
        <w:gridCol w:w="4766"/>
      </w:tblGrid>
      <w:tr w:rsidR="00EB6BE2" w:rsidTr="0033126C">
        <w:trPr>
          <w:tblCellSpacing w:w="0" w:type="dxa"/>
        </w:trPr>
        <w:tc>
          <w:tcPr>
            <w:tcW w:w="4537" w:type="dxa"/>
            <w:vAlign w:val="center"/>
            <w:hideMark/>
          </w:tcPr>
          <w:p w:rsidR="00EB6BE2" w:rsidRDefault="00EB6BE2">
            <w:pPr>
              <w:spacing w:line="320" w:lineRule="exact"/>
              <w:rPr>
                <w:sz w:val="24"/>
                <w:szCs w:val="24"/>
              </w:rPr>
            </w:pPr>
            <w:r>
              <w:rPr>
                <w:b/>
                <w:bCs/>
                <w:i/>
                <w:iCs/>
                <w:sz w:val="24"/>
                <w:szCs w:val="24"/>
              </w:rPr>
              <w:t>Nơi nhận:        </w:t>
            </w:r>
          </w:p>
          <w:p w:rsidR="00EB6BE2" w:rsidRDefault="00EB6BE2">
            <w:pPr>
              <w:spacing w:line="320" w:lineRule="exact"/>
              <w:rPr>
                <w:sz w:val="24"/>
                <w:szCs w:val="24"/>
              </w:rPr>
            </w:pPr>
            <w:r>
              <w:rPr>
                <w:sz w:val="24"/>
                <w:szCs w:val="24"/>
              </w:rPr>
              <w:t> - TT Đảng ủy- HĐND- UBND phường (b/c);</w:t>
            </w:r>
          </w:p>
          <w:p w:rsidR="00EB6BE2" w:rsidRDefault="00EB6BE2">
            <w:pPr>
              <w:spacing w:line="320" w:lineRule="exact"/>
              <w:rPr>
                <w:sz w:val="24"/>
                <w:szCs w:val="24"/>
              </w:rPr>
            </w:pPr>
            <w:r>
              <w:rPr>
                <w:sz w:val="24"/>
                <w:szCs w:val="24"/>
              </w:rPr>
              <w:t> - Phòng GD&amp;ĐT (b/c);</w:t>
            </w:r>
          </w:p>
          <w:p w:rsidR="00EB6BE2" w:rsidRDefault="00EB6BE2">
            <w:pPr>
              <w:spacing w:line="320" w:lineRule="exact"/>
              <w:rPr>
                <w:sz w:val="24"/>
                <w:szCs w:val="24"/>
              </w:rPr>
            </w:pPr>
            <w:r>
              <w:rPr>
                <w:sz w:val="24"/>
                <w:szCs w:val="24"/>
              </w:rPr>
              <w:t> - Trang Web TTHTCĐ phường</w:t>
            </w:r>
          </w:p>
          <w:p w:rsidR="00EB6BE2" w:rsidRDefault="00EB6BE2">
            <w:pPr>
              <w:spacing w:line="320" w:lineRule="exact"/>
              <w:rPr>
                <w:sz w:val="24"/>
                <w:szCs w:val="24"/>
              </w:rPr>
            </w:pPr>
            <w:r>
              <w:rPr>
                <w:sz w:val="24"/>
                <w:szCs w:val="24"/>
              </w:rPr>
              <w:t> - Lưu TTHTCĐ</w:t>
            </w:r>
          </w:p>
        </w:tc>
        <w:tc>
          <w:tcPr>
            <w:tcW w:w="4766" w:type="dxa"/>
            <w:vAlign w:val="center"/>
          </w:tcPr>
          <w:p w:rsidR="00EB6BE2" w:rsidRPr="00B742EB" w:rsidRDefault="00B742EB" w:rsidP="00B742EB">
            <w:pPr>
              <w:spacing w:line="320" w:lineRule="exact"/>
              <w:ind w:left="-195" w:firstLine="195"/>
              <w:rPr>
                <w:b/>
                <w:bCs/>
              </w:rPr>
            </w:pPr>
            <w:r>
              <w:rPr>
                <w:b/>
                <w:bCs/>
                <w:sz w:val="24"/>
                <w:szCs w:val="24"/>
              </w:rPr>
              <w:t xml:space="preserve">    </w:t>
            </w:r>
            <w:r w:rsidRPr="00B742EB">
              <w:rPr>
                <w:b/>
                <w:bCs/>
                <w:sz w:val="24"/>
                <w:szCs w:val="24"/>
              </w:rPr>
              <w:t>T</w:t>
            </w:r>
            <w:r w:rsidR="00EB6BE2" w:rsidRPr="00B742EB">
              <w:rPr>
                <w:b/>
                <w:bCs/>
                <w:sz w:val="24"/>
                <w:szCs w:val="24"/>
              </w:rPr>
              <w:t>M</w:t>
            </w:r>
            <w:r>
              <w:rPr>
                <w:b/>
                <w:bCs/>
                <w:sz w:val="24"/>
                <w:szCs w:val="24"/>
              </w:rPr>
              <w:t xml:space="preserve">. </w:t>
            </w:r>
            <w:r w:rsidR="00EB6BE2" w:rsidRPr="00B742EB">
              <w:rPr>
                <w:b/>
                <w:bCs/>
                <w:sz w:val="24"/>
                <w:szCs w:val="24"/>
              </w:rPr>
              <w:t>TT HTCĐ</w:t>
            </w:r>
            <w:r w:rsidRPr="00B742EB">
              <w:rPr>
                <w:b/>
                <w:bCs/>
                <w:sz w:val="24"/>
                <w:szCs w:val="24"/>
              </w:rPr>
              <w:t xml:space="preserve"> PHƯỜNG ĐỨC C</w:t>
            </w:r>
            <w:r>
              <w:rPr>
                <w:b/>
                <w:bCs/>
              </w:rPr>
              <w:t>HÍNH</w:t>
            </w:r>
            <w:r w:rsidR="00EB6BE2" w:rsidRPr="00B742EB">
              <w:rPr>
                <w:b/>
                <w:bCs/>
              </w:rPr>
              <w:t xml:space="preserve"> </w:t>
            </w:r>
          </w:p>
          <w:p w:rsidR="00EB6BE2" w:rsidRPr="00B742EB" w:rsidRDefault="00B742EB">
            <w:pPr>
              <w:spacing w:line="320" w:lineRule="exact"/>
              <w:jc w:val="center"/>
              <w:rPr>
                <w:b/>
              </w:rPr>
            </w:pPr>
            <w:r>
              <w:rPr>
                <w:b/>
                <w:bCs/>
              </w:rPr>
              <w:t>GiÁM ĐỐC</w:t>
            </w:r>
          </w:p>
          <w:p w:rsidR="00EB6BE2" w:rsidRPr="0034073D" w:rsidRDefault="0034073D">
            <w:pPr>
              <w:spacing w:line="320" w:lineRule="exact"/>
              <w:jc w:val="center"/>
              <w:rPr>
                <w:i/>
              </w:rPr>
            </w:pPr>
            <w:r w:rsidRPr="0034073D">
              <w:rPr>
                <w:i/>
              </w:rPr>
              <w:t>( Đã ký)</w:t>
            </w:r>
          </w:p>
          <w:p w:rsidR="00EB6BE2" w:rsidRDefault="00EB6BE2">
            <w:pPr>
              <w:spacing w:line="320" w:lineRule="exact"/>
              <w:jc w:val="center"/>
            </w:pPr>
          </w:p>
          <w:p w:rsidR="00EB6BE2" w:rsidRDefault="00EB6BE2">
            <w:pPr>
              <w:spacing w:line="320" w:lineRule="exact"/>
              <w:jc w:val="center"/>
            </w:pPr>
          </w:p>
          <w:p w:rsidR="0034073D" w:rsidRDefault="0034073D">
            <w:pPr>
              <w:spacing w:line="320" w:lineRule="exact"/>
              <w:jc w:val="center"/>
            </w:pPr>
          </w:p>
          <w:p w:rsidR="00EB6BE2" w:rsidRDefault="00EB6BE2">
            <w:pPr>
              <w:spacing w:line="320" w:lineRule="exact"/>
              <w:jc w:val="center"/>
            </w:pPr>
          </w:p>
          <w:p w:rsidR="00EB6BE2" w:rsidRPr="00B742EB" w:rsidRDefault="00EB6BE2" w:rsidP="0033126C">
            <w:pPr>
              <w:spacing w:line="320" w:lineRule="exact"/>
              <w:ind w:left="141"/>
              <w:jc w:val="center"/>
              <w:rPr>
                <w:sz w:val="24"/>
                <w:szCs w:val="24"/>
              </w:rPr>
            </w:pPr>
            <w:r w:rsidRPr="00B742EB">
              <w:rPr>
                <w:b/>
                <w:bCs/>
                <w:iCs/>
              </w:rPr>
              <w:t xml:space="preserve">    Nguyễn Thị Minh Huyền</w:t>
            </w:r>
          </w:p>
        </w:tc>
      </w:tr>
    </w:tbl>
    <w:p w:rsidR="00EB6BE2" w:rsidRDefault="00EB6BE2" w:rsidP="00EB6BE2"/>
    <w:p w:rsidR="00D76B7D" w:rsidRDefault="00D76B7D"/>
    <w:p w:rsidR="00B742EB" w:rsidRDefault="00B742EB"/>
    <w:p w:rsidR="00B742EB" w:rsidRDefault="00B742EB"/>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p w:rsidR="0034073D" w:rsidRDefault="0034073D"/>
    <w:tbl>
      <w:tblPr>
        <w:tblW w:w="10151" w:type="dxa"/>
        <w:jc w:val="center"/>
        <w:tblCellSpacing w:w="0" w:type="dxa"/>
        <w:tblInd w:w="-634" w:type="dxa"/>
        <w:tblLayout w:type="fixed"/>
        <w:tblCellMar>
          <w:left w:w="0" w:type="dxa"/>
          <w:right w:w="0" w:type="dxa"/>
        </w:tblCellMar>
        <w:tblLook w:val="04A0" w:firstRow="1" w:lastRow="0" w:firstColumn="1" w:lastColumn="0" w:noHBand="0" w:noVBand="1"/>
      </w:tblPr>
      <w:tblGrid>
        <w:gridCol w:w="4181"/>
        <w:gridCol w:w="5970"/>
      </w:tblGrid>
      <w:tr w:rsidR="0034073D" w:rsidRPr="00D00C3A" w:rsidTr="00732DE4">
        <w:trPr>
          <w:trHeight w:val="1455"/>
          <w:tblCellSpacing w:w="0" w:type="dxa"/>
          <w:jc w:val="center"/>
        </w:trPr>
        <w:tc>
          <w:tcPr>
            <w:tcW w:w="4181" w:type="dxa"/>
            <w:vAlign w:val="center"/>
            <w:hideMark/>
          </w:tcPr>
          <w:p w:rsidR="0034073D" w:rsidRPr="0053507F" w:rsidRDefault="0034073D" w:rsidP="00732DE4">
            <w:pPr>
              <w:tabs>
                <w:tab w:val="left" w:pos="747"/>
              </w:tabs>
              <w:spacing w:line="360" w:lineRule="exact"/>
              <w:ind w:right="-77"/>
              <w:jc w:val="both"/>
            </w:pPr>
            <w:r w:rsidRPr="00C714F8">
              <w:lastRenderedPageBreak/>
              <w:t xml:space="preserve">             </w:t>
            </w:r>
            <w:r w:rsidRPr="00C714F8">
              <w:rPr>
                <w:b/>
                <w:bCs/>
              </w:rPr>
              <w:t xml:space="preserve">TRUNG TÂM HTCĐ </w:t>
            </w:r>
          </w:p>
          <w:p w:rsidR="0034073D" w:rsidRPr="00C714F8" w:rsidRDefault="0034073D" w:rsidP="00732DE4">
            <w:pPr>
              <w:spacing w:line="360" w:lineRule="exact"/>
              <w:jc w:val="both"/>
            </w:pPr>
            <w:r w:rsidRPr="00C714F8">
              <w:rPr>
                <w:b/>
                <w:bCs/>
              </w:rPr>
              <w:t xml:space="preserve">          PHƯỜNG ĐỨC CHÍNH</w:t>
            </w:r>
            <w:r w:rsidRPr="00C714F8">
              <w:t> </w:t>
            </w:r>
          </w:p>
          <w:p w:rsidR="0034073D" w:rsidRPr="00C714F8" w:rsidRDefault="0034073D" w:rsidP="00732DE4">
            <w:pPr>
              <w:spacing w:line="360" w:lineRule="exact"/>
              <w:ind w:right="193"/>
              <w:jc w:val="both"/>
            </w:pPr>
            <w:r w:rsidRPr="00C714F8">
              <w:rPr>
                <w:noProof/>
              </w:rPr>
              <mc:AlternateContent>
                <mc:Choice Requires="wps">
                  <w:drawing>
                    <wp:anchor distT="0" distB="0" distL="114300" distR="114300" simplePos="0" relativeHeight="251663360" behindDoc="0" locked="0" layoutInCell="1" allowOverlap="1" wp14:anchorId="2E1EC462" wp14:editId="6D60B2F3">
                      <wp:simplePos x="0" y="0"/>
                      <wp:positionH relativeFrom="column">
                        <wp:posOffset>606425</wp:posOffset>
                      </wp:positionH>
                      <wp:positionV relativeFrom="paragraph">
                        <wp:posOffset>33020</wp:posOffset>
                      </wp:positionV>
                      <wp:extent cx="136017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360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2.6pt" to="154.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" strokecolor="#4579b8 [3044]"/>
                  </w:pict>
                </mc:Fallback>
              </mc:AlternateContent>
            </w:r>
            <w:r w:rsidRPr="00C714F8">
              <w:t xml:space="preserve">   </w:t>
            </w:r>
          </w:p>
          <w:p w:rsidR="0034073D" w:rsidRPr="00C714F8" w:rsidRDefault="0034073D" w:rsidP="00732DE4">
            <w:pPr>
              <w:spacing w:line="360" w:lineRule="exact"/>
              <w:jc w:val="both"/>
            </w:pPr>
            <w:r w:rsidRPr="00C714F8">
              <w:t xml:space="preserve">             Số: 0</w:t>
            </w:r>
            <w:r w:rsidR="00BF38BA">
              <w:t>5</w:t>
            </w:r>
            <w:bookmarkStart w:id="0" w:name="_GoBack"/>
            <w:bookmarkEnd w:id="0"/>
            <w:r>
              <w:t>/BC</w:t>
            </w:r>
            <w:r w:rsidRPr="00C714F8">
              <w:t xml:space="preserve"> -TTHTCĐ</w:t>
            </w:r>
          </w:p>
        </w:tc>
        <w:tc>
          <w:tcPr>
            <w:tcW w:w="5970" w:type="dxa"/>
            <w:vAlign w:val="center"/>
            <w:hideMark/>
          </w:tcPr>
          <w:p w:rsidR="0034073D" w:rsidRPr="00C714F8" w:rsidRDefault="0034073D" w:rsidP="00732DE4">
            <w:pPr>
              <w:spacing w:line="360" w:lineRule="exact"/>
              <w:jc w:val="both"/>
            </w:pPr>
            <w:r w:rsidRPr="00C714F8">
              <w:rPr>
                <w:b/>
                <w:bCs/>
              </w:rPr>
              <w:t>CỘNG HÒA XÃ HỘI CHỦ NGHĨA VIỆT NAM</w:t>
            </w:r>
          </w:p>
          <w:p w:rsidR="0034073D" w:rsidRPr="00C714F8" w:rsidRDefault="0034073D" w:rsidP="00732DE4">
            <w:pPr>
              <w:spacing w:line="360" w:lineRule="exact"/>
              <w:jc w:val="both"/>
            </w:pPr>
            <w:r w:rsidRPr="00C714F8">
              <w:rPr>
                <w:b/>
                <w:bCs/>
              </w:rPr>
              <w:t xml:space="preserve">                 Độc lập - Tự do - Hạnh phúc</w:t>
            </w:r>
          </w:p>
          <w:p w:rsidR="0034073D" w:rsidRPr="00C714F8" w:rsidRDefault="0034073D" w:rsidP="00732DE4">
            <w:pPr>
              <w:spacing w:line="360" w:lineRule="exact"/>
              <w:jc w:val="both"/>
            </w:pPr>
            <w:r w:rsidRPr="00C714F8">
              <w:rPr>
                <w:noProof/>
              </w:rPr>
              <mc:AlternateContent>
                <mc:Choice Requires="wps">
                  <w:drawing>
                    <wp:anchor distT="0" distB="0" distL="114300" distR="114300" simplePos="0" relativeHeight="251662336" behindDoc="0" locked="0" layoutInCell="1" allowOverlap="1" wp14:anchorId="31BDFBD4" wp14:editId="6072CF0D">
                      <wp:simplePos x="0" y="0"/>
                      <wp:positionH relativeFrom="column">
                        <wp:posOffset>982345</wp:posOffset>
                      </wp:positionH>
                      <wp:positionV relativeFrom="paragraph">
                        <wp:posOffset>51435</wp:posOffset>
                      </wp:positionV>
                      <wp:extent cx="18859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7.35pt,4.05pt" to="22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" strokecolor="#4579b8 [3044]"/>
                  </w:pict>
                </mc:Fallback>
              </mc:AlternateContent>
            </w:r>
            <w:r w:rsidRPr="00C714F8">
              <w:t> </w:t>
            </w:r>
          </w:p>
          <w:p w:rsidR="0034073D" w:rsidRPr="00C714F8" w:rsidRDefault="0034073D" w:rsidP="00732DE4">
            <w:pPr>
              <w:spacing w:line="360" w:lineRule="exact"/>
              <w:ind w:left="-374"/>
              <w:jc w:val="both"/>
            </w:pPr>
            <w:r w:rsidRPr="00C714F8">
              <w:rPr>
                <w:iCs/>
              </w:rPr>
              <w:t xml:space="preserve">Đứ              </w:t>
            </w:r>
            <w:r w:rsidRPr="00EA4FA1">
              <w:rPr>
                <w:i/>
                <w:iCs/>
              </w:rPr>
              <w:t xml:space="preserve">Đức Chính, ngày </w:t>
            </w:r>
            <w:r>
              <w:rPr>
                <w:i/>
                <w:iCs/>
              </w:rPr>
              <w:t>1</w:t>
            </w:r>
            <w:r w:rsidRPr="00EA4FA1">
              <w:rPr>
                <w:i/>
                <w:iCs/>
              </w:rPr>
              <w:t>2</w:t>
            </w:r>
            <w:r>
              <w:rPr>
                <w:i/>
                <w:iCs/>
              </w:rPr>
              <w:t xml:space="preserve"> tháng 6</w:t>
            </w:r>
            <w:r w:rsidRPr="00EA4FA1">
              <w:rPr>
                <w:i/>
                <w:iCs/>
              </w:rPr>
              <w:t xml:space="preserve"> năm 2020</w:t>
            </w:r>
          </w:p>
        </w:tc>
      </w:tr>
    </w:tbl>
    <w:p w:rsidR="0034073D" w:rsidRDefault="0034073D" w:rsidP="0034073D">
      <w:pPr>
        <w:spacing w:before="100" w:beforeAutospacing="1" w:after="100" w:afterAutospacing="1"/>
        <w:ind w:left="720" w:firstLine="720"/>
        <w:jc w:val="both"/>
        <w:rPr>
          <w:b/>
        </w:rPr>
      </w:pPr>
    </w:p>
    <w:p w:rsidR="0034073D" w:rsidRPr="00BD7DD3" w:rsidRDefault="0034073D" w:rsidP="0034073D">
      <w:pPr>
        <w:spacing w:before="100" w:beforeAutospacing="1" w:after="100" w:afterAutospacing="1"/>
        <w:ind w:left="720" w:firstLine="720"/>
        <w:jc w:val="both"/>
        <w:rPr>
          <w:b/>
        </w:rPr>
      </w:pPr>
      <w:r w:rsidRPr="00D00C3A">
        <w:rPr>
          <w:b/>
        </w:rPr>
        <w:t>B</w:t>
      </w:r>
      <w:r w:rsidRPr="00BD7DD3">
        <w:rPr>
          <w:b/>
        </w:rPr>
        <w:t>Á</w:t>
      </w:r>
      <w:r>
        <w:rPr>
          <w:b/>
        </w:rPr>
        <w:t>O CÁO ĐÁNH GIÁ HOẠT ĐỘNG THÁNG 6</w:t>
      </w:r>
      <w:r w:rsidRPr="00BD7DD3">
        <w:rPr>
          <w:b/>
        </w:rPr>
        <w:t>/2020</w:t>
      </w:r>
    </w:p>
    <w:p w:rsidR="0034073D" w:rsidRDefault="0034073D" w:rsidP="0034073D">
      <w:pPr>
        <w:spacing w:line="360" w:lineRule="exact"/>
        <w:ind w:firstLine="720"/>
        <w:rPr>
          <w:b/>
        </w:rPr>
      </w:pPr>
    </w:p>
    <w:p w:rsidR="0034073D" w:rsidRDefault="0034073D" w:rsidP="0034073D">
      <w:pPr>
        <w:spacing w:line="360" w:lineRule="exact"/>
        <w:ind w:firstLine="720"/>
        <w:rPr>
          <w:b/>
        </w:rPr>
      </w:pPr>
    </w:p>
    <w:p w:rsidR="0034073D" w:rsidRDefault="0034073D" w:rsidP="0034073D">
      <w:pPr>
        <w:spacing w:line="360" w:lineRule="exact"/>
        <w:ind w:firstLine="720"/>
        <w:rPr>
          <w:b/>
        </w:rPr>
      </w:pPr>
      <w:r w:rsidRPr="00D00C3A">
        <w:rPr>
          <w:b/>
        </w:rPr>
        <w:t>1. Thuận lợi:</w:t>
      </w:r>
    </w:p>
    <w:p w:rsidR="0034073D" w:rsidRDefault="0034073D" w:rsidP="0034073D">
      <w:pPr>
        <w:spacing w:line="360" w:lineRule="exact"/>
      </w:pPr>
      <w:r w:rsidRPr="00D00C3A">
        <w:t xml:space="preserve">          - Được sự quan tâm của Đảng ủy – HĐND UBND , MTTQ các đoàn thể phường việc ủng hộ nhiệt tình của các khu phố.</w:t>
      </w:r>
      <w:r w:rsidRPr="002D20C6">
        <w:br/>
      </w:r>
      <w:r w:rsidRPr="00D00C3A">
        <w:t xml:space="preserve">         - Ban giám đốc có sự đoàn kết cao, nhất trí trong công việc.</w:t>
      </w:r>
      <w:r w:rsidRPr="002D20C6">
        <w:br/>
      </w:r>
      <w:r w:rsidRPr="00D00C3A">
        <w:t xml:space="preserve">         - Nhân dân đồng thuận, ham học hỏi và tin tưởng vào sự lãnh đạo của Đảng và chính quyền địa phương.</w:t>
      </w:r>
    </w:p>
    <w:p w:rsidR="0034073D" w:rsidRPr="00D00C3A" w:rsidRDefault="0034073D" w:rsidP="0034073D">
      <w:pPr>
        <w:spacing w:line="360" w:lineRule="exact"/>
        <w:ind w:firstLine="720"/>
      </w:pPr>
      <w:r>
        <w:t xml:space="preserve"> </w:t>
      </w:r>
      <w:r w:rsidRPr="00D00C3A">
        <w:rPr>
          <w:b/>
        </w:rPr>
        <w:t>2. Khó khăn:</w:t>
      </w:r>
      <w:r w:rsidRPr="002D20C6">
        <w:br/>
      </w:r>
      <w:r w:rsidRPr="00D00C3A">
        <w:t xml:space="preserve"> </w:t>
      </w:r>
      <w:r>
        <w:t xml:space="preserve">        - </w:t>
      </w:r>
      <w:r w:rsidRPr="002D20C6">
        <w:t>Nhân dân đang trong độ tuổi lao động còn đi la</w:t>
      </w:r>
      <w:r>
        <w:t>o động no cho cuộc sống gia đình</w:t>
      </w:r>
      <w:r w:rsidRPr="002D20C6">
        <w:t xml:space="preserve"> lên các lớp tập huấn về pháp luật có khu chưa được đông đủ.</w:t>
      </w:r>
      <w:r w:rsidRPr="002D20C6">
        <w:br/>
      </w:r>
      <w:r>
        <w:t xml:space="preserve">        - </w:t>
      </w:r>
      <w:r w:rsidRPr="002D20C6">
        <w:t>Nhận thức của một số người dân còn nhiều hạn chế.</w:t>
      </w:r>
    </w:p>
    <w:p w:rsidR="0034073D" w:rsidRDefault="0034073D" w:rsidP="0034073D">
      <w:pPr>
        <w:spacing w:line="360" w:lineRule="exact"/>
        <w:ind w:firstLine="720"/>
        <w:jc w:val="both"/>
      </w:pPr>
      <w:r>
        <w:rPr>
          <w:b/>
          <w:bCs/>
        </w:rPr>
        <w:t>3.Kết quả tổ chức thực hiện:</w:t>
      </w:r>
    </w:p>
    <w:p w:rsidR="0034073D" w:rsidRDefault="0034073D" w:rsidP="0034073D">
      <w:pPr>
        <w:spacing w:line="360" w:lineRule="exact"/>
        <w:jc w:val="both"/>
      </w:pPr>
      <w:r>
        <w:t> </w:t>
      </w:r>
    </w:p>
    <w:tbl>
      <w:tblPr>
        <w:tblStyle w:val="TableGrid"/>
        <w:tblW w:w="9465" w:type="dxa"/>
        <w:tblLayout w:type="fixed"/>
        <w:tblLook w:val="04A0" w:firstRow="1" w:lastRow="0" w:firstColumn="1" w:lastColumn="0" w:noHBand="0" w:noVBand="1"/>
      </w:tblPr>
      <w:tblGrid>
        <w:gridCol w:w="560"/>
        <w:gridCol w:w="2810"/>
        <w:gridCol w:w="708"/>
        <w:gridCol w:w="1418"/>
        <w:gridCol w:w="992"/>
        <w:gridCol w:w="2977"/>
      </w:tblGrid>
      <w:tr w:rsidR="0034073D" w:rsidTr="00732DE4">
        <w:tc>
          <w:tcPr>
            <w:tcW w:w="559"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TT</w:t>
            </w:r>
          </w:p>
        </w:tc>
        <w:tc>
          <w:tcPr>
            <w:tcW w:w="2810"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Nội dung</w:t>
            </w:r>
          </w:p>
        </w:tc>
        <w:tc>
          <w:tcPr>
            <w:tcW w:w="708"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Số lớp</w:t>
            </w:r>
          </w:p>
        </w:tc>
        <w:tc>
          <w:tcPr>
            <w:tcW w:w="1418"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Thời gian</w:t>
            </w:r>
          </w:p>
        </w:tc>
        <w:tc>
          <w:tcPr>
            <w:tcW w:w="992"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Lượt người</w:t>
            </w:r>
          </w:p>
        </w:tc>
        <w:tc>
          <w:tcPr>
            <w:tcW w:w="2977"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Đơn vị phối hợp</w:t>
            </w:r>
          </w:p>
        </w:tc>
      </w:tr>
      <w:tr w:rsidR="0034073D" w:rsidTr="00732DE4">
        <w:tc>
          <w:tcPr>
            <w:tcW w:w="559"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1</w:t>
            </w:r>
          </w:p>
        </w:tc>
        <w:tc>
          <w:tcPr>
            <w:tcW w:w="2810"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Các chuyên đề</w:t>
            </w:r>
          </w:p>
        </w:tc>
        <w:tc>
          <w:tcPr>
            <w:tcW w:w="70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141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992"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2977"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r>
      <w:tr w:rsidR="0034073D" w:rsidTr="00732DE4">
        <w:tc>
          <w:tcPr>
            <w:tcW w:w="559"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2810"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Giáo dục pháp luật</w:t>
            </w:r>
          </w:p>
        </w:tc>
        <w:tc>
          <w:tcPr>
            <w:tcW w:w="70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141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992"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2977"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r>
      <w:tr w:rsidR="0034073D" w:rsidTr="00732DE4">
        <w:tc>
          <w:tcPr>
            <w:tcW w:w="559"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2810"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Giáo dục sức khỏe</w:t>
            </w:r>
          </w:p>
        </w:tc>
        <w:tc>
          <w:tcPr>
            <w:tcW w:w="70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r>
              <w:t>0</w:t>
            </w:r>
          </w:p>
        </w:tc>
        <w:tc>
          <w:tcPr>
            <w:tcW w:w="141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992"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2977"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r>
      <w:tr w:rsidR="0034073D" w:rsidTr="00732DE4">
        <w:tc>
          <w:tcPr>
            <w:tcW w:w="559"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2810"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Giáo dục môi trường</w:t>
            </w:r>
          </w:p>
        </w:tc>
        <w:tc>
          <w:tcPr>
            <w:tcW w:w="70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141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992"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2977"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r>
      <w:tr w:rsidR="0034073D" w:rsidTr="00732DE4">
        <w:tc>
          <w:tcPr>
            <w:tcW w:w="559"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2810"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Văn hóa xã hội</w:t>
            </w:r>
          </w:p>
        </w:tc>
        <w:tc>
          <w:tcPr>
            <w:tcW w:w="70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141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992"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2977"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r>
      <w:tr w:rsidR="0034073D" w:rsidTr="00732DE4">
        <w:tc>
          <w:tcPr>
            <w:tcW w:w="559"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2810"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Phát triển kinh tế</w:t>
            </w:r>
          </w:p>
        </w:tc>
        <w:tc>
          <w:tcPr>
            <w:tcW w:w="70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r>
              <w:t>03</w:t>
            </w:r>
          </w:p>
        </w:tc>
        <w:tc>
          <w:tcPr>
            <w:tcW w:w="141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r>
              <w:t>10/6- 15/7</w:t>
            </w:r>
          </w:p>
        </w:tc>
        <w:tc>
          <w:tcPr>
            <w:tcW w:w="992"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2977"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r>
      <w:tr w:rsidR="0034073D" w:rsidTr="00732DE4">
        <w:tc>
          <w:tcPr>
            <w:tcW w:w="559"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2810"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Giáo dục kỹ năng sống</w:t>
            </w:r>
          </w:p>
        </w:tc>
        <w:tc>
          <w:tcPr>
            <w:tcW w:w="70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r>
              <w:t>0</w:t>
            </w:r>
          </w:p>
        </w:tc>
        <w:tc>
          <w:tcPr>
            <w:tcW w:w="141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992"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2977"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r>
      <w:tr w:rsidR="0034073D" w:rsidTr="00732DE4">
        <w:tc>
          <w:tcPr>
            <w:tcW w:w="559"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2</w:t>
            </w:r>
          </w:p>
        </w:tc>
        <w:tc>
          <w:tcPr>
            <w:tcW w:w="2810" w:type="dxa"/>
            <w:tcBorders>
              <w:top w:val="single" w:sz="4" w:space="0" w:color="auto"/>
              <w:left w:val="single" w:sz="4" w:space="0" w:color="auto"/>
              <w:bottom w:val="single" w:sz="4" w:space="0" w:color="auto"/>
              <w:right w:val="single" w:sz="4" w:space="0" w:color="auto"/>
            </w:tcBorders>
            <w:hideMark/>
          </w:tcPr>
          <w:p w:rsidR="0034073D" w:rsidRPr="00E37E9F" w:rsidRDefault="0034073D" w:rsidP="00732DE4">
            <w:pPr>
              <w:spacing w:line="360" w:lineRule="exact"/>
              <w:jc w:val="both"/>
            </w:pPr>
            <w:r w:rsidRPr="00E37E9F">
              <w:rPr>
                <w:bCs/>
              </w:rPr>
              <w:t>Hoạt động văn nghệ, thể thao</w:t>
            </w:r>
          </w:p>
        </w:tc>
        <w:tc>
          <w:tcPr>
            <w:tcW w:w="70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r>
              <w:t>06</w:t>
            </w:r>
          </w:p>
        </w:tc>
        <w:tc>
          <w:tcPr>
            <w:tcW w:w="141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r>
              <w:t>05/6-30/6</w:t>
            </w:r>
          </w:p>
        </w:tc>
        <w:tc>
          <w:tcPr>
            <w:tcW w:w="992"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r>
              <w:t>168</w:t>
            </w:r>
          </w:p>
        </w:tc>
        <w:tc>
          <w:tcPr>
            <w:tcW w:w="2977"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pPr>
            <w:r>
              <w:t xml:space="preserve">Hội LHPN phường, Đoàn TN phường. </w:t>
            </w:r>
          </w:p>
        </w:tc>
      </w:tr>
      <w:tr w:rsidR="0034073D" w:rsidTr="00732DE4">
        <w:tc>
          <w:tcPr>
            <w:tcW w:w="559"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3</w:t>
            </w:r>
          </w:p>
        </w:tc>
        <w:tc>
          <w:tcPr>
            <w:tcW w:w="2810" w:type="dxa"/>
            <w:tcBorders>
              <w:top w:val="single" w:sz="4" w:space="0" w:color="auto"/>
              <w:left w:val="single" w:sz="4" w:space="0" w:color="auto"/>
              <w:bottom w:val="single" w:sz="4" w:space="0" w:color="auto"/>
              <w:right w:val="single" w:sz="4" w:space="0" w:color="auto"/>
            </w:tcBorders>
            <w:hideMark/>
          </w:tcPr>
          <w:p w:rsidR="0034073D" w:rsidRPr="00E37E9F" w:rsidRDefault="0034073D" w:rsidP="00732DE4">
            <w:pPr>
              <w:spacing w:line="360" w:lineRule="exact"/>
              <w:jc w:val="both"/>
            </w:pPr>
            <w:r w:rsidRPr="00E37E9F">
              <w:rPr>
                <w:bCs/>
              </w:rPr>
              <w:t>Hoạt động của</w:t>
            </w:r>
          </w:p>
          <w:p w:rsidR="0034073D" w:rsidRPr="00E37E9F" w:rsidRDefault="0034073D" w:rsidP="00732DE4">
            <w:pPr>
              <w:spacing w:line="360" w:lineRule="exact"/>
              <w:jc w:val="both"/>
              <w:rPr>
                <w:bCs/>
              </w:rPr>
            </w:pPr>
            <w:r w:rsidRPr="00E37E9F">
              <w:t> </w:t>
            </w:r>
            <w:r w:rsidRPr="00E37E9F">
              <w:rPr>
                <w:bCs/>
              </w:rPr>
              <w:t>các câu lạc bộ</w:t>
            </w:r>
          </w:p>
        </w:tc>
        <w:tc>
          <w:tcPr>
            <w:tcW w:w="70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r>
              <w:t>06</w:t>
            </w:r>
          </w:p>
        </w:tc>
        <w:tc>
          <w:tcPr>
            <w:tcW w:w="141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r>
              <w:t>05/6-30/6</w:t>
            </w:r>
          </w:p>
        </w:tc>
        <w:tc>
          <w:tcPr>
            <w:tcW w:w="992"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r>
              <w:t>168</w:t>
            </w:r>
          </w:p>
        </w:tc>
        <w:tc>
          <w:tcPr>
            <w:tcW w:w="2977"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r>
              <w:t>Hội LHPN phường</w:t>
            </w:r>
          </w:p>
        </w:tc>
      </w:tr>
      <w:tr w:rsidR="0034073D" w:rsidTr="00732DE4">
        <w:tc>
          <w:tcPr>
            <w:tcW w:w="559" w:type="dxa"/>
            <w:tcBorders>
              <w:top w:val="single" w:sz="4" w:space="0" w:color="auto"/>
              <w:left w:val="single" w:sz="4" w:space="0" w:color="auto"/>
              <w:bottom w:val="single" w:sz="4" w:space="0" w:color="auto"/>
              <w:right w:val="single" w:sz="4" w:space="0" w:color="auto"/>
            </w:tcBorders>
            <w:hideMark/>
          </w:tcPr>
          <w:p w:rsidR="0034073D" w:rsidRDefault="0034073D" w:rsidP="00732DE4">
            <w:pPr>
              <w:spacing w:line="360" w:lineRule="exact"/>
              <w:jc w:val="both"/>
            </w:pPr>
            <w:r>
              <w:t>4</w:t>
            </w:r>
          </w:p>
        </w:tc>
        <w:tc>
          <w:tcPr>
            <w:tcW w:w="2810" w:type="dxa"/>
            <w:tcBorders>
              <w:top w:val="single" w:sz="4" w:space="0" w:color="auto"/>
              <w:left w:val="single" w:sz="4" w:space="0" w:color="auto"/>
              <w:bottom w:val="single" w:sz="4" w:space="0" w:color="auto"/>
              <w:right w:val="single" w:sz="4" w:space="0" w:color="auto"/>
            </w:tcBorders>
            <w:hideMark/>
          </w:tcPr>
          <w:p w:rsidR="0034073D" w:rsidRPr="00E37E9F" w:rsidRDefault="0034073D" w:rsidP="00732DE4">
            <w:pPr>
              <w:spacing w:line="360" w:lineRule="exact"/>
              <w:jc w:val="both"/>
              <w:rPr>
                <w:bCs/>
              </w:rPr>
            </w:pPr>
            <w:r w:rsidRPr="00E37E9F">
              <w:rPr>
                <w:bCs/>
              </w:rPr>
              <w:t>Phổ biến kiến thức qua đài truyền thanh</w:t>
            </w:r>
          </w:p>
        </w:tc>
        <w:tc>
          <w:tcPr>
            <w:tcW w:w="70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r>
              <w:t>03</w:t>
            </w:r>
          </w:p>
        </w:tc>
        <w:tc>
          <w:tcPr>
            <w:tcW w:w="1418"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r>
              <w:t>Tháng 6/2020</w:t>
            </w:r>
          </w:p>
        </w:tc>
        <w:tc>
          <w:tcPr>
            <w:tcW w:w="992"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jc w:val="both"/>
            </w:pPr>
          </w:p>
        </w:tc>
        <w:tc>
          <w:tcPr>
            <w:tcW w:w="2977" w:type="dxa"/>
            <w:tcBorders>
              <w:top w:val="single" w:sz="4" w:space="0" w:color="auto"/>
              <w:left w:val="single" w:sz="4" w:space="0" w:color="auto"/>
              <w:bottom w:val="single" w:sz="4" w:space="0" w:color="auto"/>
              <w:right w:val="single" w:sz="4" w:space="0" w:color="auto"/>
            </w:tcBorders>
          </w:tcPr>
          <w:p w:rsidR="0034073D" w:rsidRDefault="0034073D" w:rsidP="00732DE4">
            <w:pPr>
              <w:spacing w:line="360" w:lineRule="exact"/>
            </w:pPr>
            <w:r>
              <w:t>Hội ND, HTXSXKDDVNN  phường</w:t>
            </w:r>
          </w:p>
        </w:tc>
      </w:tr>
    </w:tbl>
    <w:p w:rsidR="0034073D" w:rsidRDefault="0034073D" w:rsidP="0034073D">
      <w:pPr>
        <w:spacing w:line="360" w:lineRule="exact"/>
        <w:jc w:val="both"/>
      </w:pPr>
    </w:p>
    <w:p w:rsidR="0034073D" w:rsidRDefault="0034073D" w:rsidP="0034073D">
      <w:pPr>
        <w:spacing w:line="360" w:lineRule="exact"/>
        <w:jc w:val="both"/>
        <w:rPr>
          <w:b/>
          <w:bCs/>
        </w:rPr>
      </w:pPr>
    </w:p>
    <w:p w:rsidR="0034073D" w:rsidRDefault="0034073D" w:rsidP="0034073D">
      <w:pPr>
        <w:spacing w:line="360" w:lineRule="exact"/>
        <w:ind w:firstLine="720"/>
        <w:jc w:val="both"/>
      </w:pPr>
      <w:r>
        <w:rPr>
          <w:b/>
          <w:bCs/>
        </w:rPr>
        <w:t>II. Dự kiến các hoạt động và thời gian, hình thức tổ chức của Trung tâm HTCĐ trong tháng 7/2020</w:t>
      </w:r>
    </w:p>
    <w:p w:rsidR="0034073D" w:rsidRDefault="0034073D" w:rsidP="0034073D">
      <w:pPr>
        <w:spacing w:line="360" w:lineRule="exact"/>
        <w:ind w:left="-360"/>
        <w:jc w:val="both"/>
      </w:pPr>
      <w:r>
        <w:rPr>
          <w:b/>
          <w:bCs/>
        </w:rPr>
        <w:t xml:space="preserve">     </w:t>
      </w:r>
      <w:r>
        <w:rPr>
          <w:b/>
          <w:bCs/>
        </w:rPr>
        <w:tab/>
      </w:r>
      <w:r>
        <w:rPr>
          <w:b/>
          <w:bCs/>
        </w:rPr>
        <w:tab/>
        <w:t>1. Dự kiến các hoạt động                  </w:t>
      </w:r>
    </w:p>
    <w:p w:rsidR="00D72EF0" w:rsidRDefault="0034073D" w:rsidP="00D72EF0">
      <w:pPr>
        <w:spacing w:line="360" w:lineRule="exact"/>
        <w:ind w:firstLine="709"/>
        <w:jc w:val="both"/>
      </w:pPr>
      <w:r>
        <w:t xml:space="preserve"> </w:t>
      </w:r>
      <w:r w:rsidR="00D72EF0">
        <w:t>- Phối hợp với BCĐ hoạt động hè; đoàn TN, các trường học, các khu, tổ chức Khai mạc hoạt động hè năm 2020 cho các cháu TTN sinh hoạt hè trên địa bàn đảm bảo an toàn, vui tươi bổ ích.</w:t>
      </w:r>
    </w:p>
    <w:p w:rsidR="00F9778D" w:rsidRDefault="00F9778D" w:rsidP="00F9778D">
      <w:pPr>
        <w:spacing w:line="360" w:lineRule="exact"/>
        <w:ind w:firstLine="720"/>
        <w:jc w:val="both"/>
      </w:pPr>
      <w:r>
        <w:t>- Tiếp tục dạy bơi miễn phí cho học sinh trên toàn địa bàn phường.</w:t>
      </w:r>
    </w:p>
    <w:p w:rsidR="0034073D" w:rsidRDefault="0034073D" w:rsidP="0034073D">
      <w:pPr>
        <w:spacing w:line="360" w:lineRule="exact"/>
        <w:ind w:firstLine="720"/>
        <w:jc w:val="both"/>
      </w:pPr>
      <w:r>
        <w:t>- Tổ chức các hoạt động kỷ niệm, chào mừng các ngày lễ lớn trong tháng 7</w:t>
      </w:r>
    </w:p>
    <w:p w:rsidR="0034073D" w:rsidRDefault="0034073D" w:rsidP="0034073D">
      <w:pPr>
        <w:spacing w:line="360" w:lineRule="exact"/>
        <w:ind w:firstLine="720"/>
        <w:jc w:val="both"/>
      </w:pPr>
      <w:r>
        <w:t>- Ngày Dân số Thế giới 15-7-1950. </w:t>
      </w:r>
    </w:p>
    <w:p w:rsidR="0034073D" w:rsidRDefault="0034073D" w:rsidP="0034073D">
      <w:pPr>
        <w:spacing w:line="360" w:lineRule="exact"/>
        <w:ind w:firstLine="720"/>
        <w:jc w:val="both"/>
      </w:pPr>
      <w:r>
        <w:t>- Ngày truyền thống thanh niên xung phong 17-7-1966,.</w:t>
      </w:r>
    </w:p>
    <w:p w:rsidR="0034073D" w:rsidRDefault="0034073D" w:rsidP="0034073D">
      <w:pPr>
        <w:spacing w:line="360" w:lineRule="exact"/>
        <w:ind w:firstLine="720"/>
        <w:jc w:val="both"/>
      </w:pPr>
      <w:r>
        <w:t>- Kỷ niệm ngày ký hiệp định Giơnevơ; </w:t>
      </w:r>
    </w:p>
    <w:p w:rsidR="0034073D" w:rsidRDefault="0034073D" w:rsidP="0034073D">
      <w:pPr>
        <w:spacing w:line="360" w:lineRule="exact"/>
        <w:ind w:firstLine="720"/>
        <w:jc w:val="both"/>
      </w:pPr>
      <w:r>
        <w:t>- Phối hợp tổ chức các hoạt động kỷ niệm 73 năm ngày thương binh, liệt sĩ 27/7/1947 – 27/7/2020.</w:t>
      </w:r>
    </w:p>
    <w:p w:rsidR="0034073D" w:rsidRDefault="0034073D" w:rsidP="0034073D">
      <w:pPr>
        <w:spacing w:line="360" w:lineRule="exact"/>
        <w:ind w:firstLine="720"/>
        <w:jc w:val="both"/>
      </w:pPr>
      <w:r>
        <w:t>- Tuyên truyền luật Hôn nhân gia đình sửa đổi có hiệu lực từ 1.1.2015.</w:t>
      </w:r>
    </w:p>
    <w:p w:rsidR="0034073D" w:rsidRDefault="0034073D" w:rsidP="0034073D">
      <w:pPr>
        <w:spacing w:line="360" w:lineRule="exact"/>
        <w:ind w:firstLine="720"/>
        <w:jc w:val="both"/>
      </w:pPr>
      <w:r>
        <w:t>- Phối hợp các trường tổ chức hoạt động các cuộc thi.</w:t>
      </w:r>
    </w:p>
    <w:p w:rsidR="0034073D" w:rsidRDefault="0034073D" w:rsidP="0034073D">
      <w:pPr>
        <w:spacing w:line="360" w:lineRule="exact"/>
        <w:ind w:firstLine="720"/>
        <w:jc w:val="both"/>
      </w:pPr>
      <w:r>
        <w:t>- Tuyên truyền luật hôn nhân và gia đình.</w:t>
      </w:r>
    </w:p>
    <w:p w:rsidR="0034073D" w:rsidRDefault="0034073D" w:rsidP="0034073D">
      <w:pPr>
        <w:spacing w:line="360" w:lineRule="exact"/>
        <w:ind w:firstLine="720"/>
        <w:jc w:val="both"/>
      </w:pPr>
      <w:r>
        <w:t>- Phối hợp tuyên truyền giáo dục sức khỏe, giới tính cho trẻ em vị thành niên.</w:t>
      </w:r>
    </w:p>
    <w:p w:rsidR="0034073D" w:rsidRDefault="0034073D" w:rsidP="0034073D">
      <w:pPr>
        <w:spacing w:line="360" w:lineRule="exact"/>
        <w:ind w:firstLine="720"/>
        <w:jc w:val="both"/>
      </w:pPr>
      <w:r>
        <w:t>- Giáo dục truyền thống, lịch sử địa phương.</w:t>
      </w:r>
    </w:p>
    <w:p w:rsidR="0034073D" w:rsidRDefault="0034073D" w:rsidP="0034073D">
      <w:pPr>
        <w:spacing w:line="360" w:lineRule="exact"/>
        <w:ind w:firstLine="720"/>
        <w:jc w:val="both"/>
      </w:pPr>
      <w:r>
        <w:t>- Tuyên truyền bảo vệ chủ quyền biển đảo.</w:t>
      </w:r>
    </w:p>
    <w:p w:rsidR="0034073D" w:rsidRDefault="0034073D" w:rsidP="0034073D">
      <w:pPr>
        <w:spacing w:line="360" w:lineRule="exact"/>
        <w:ind w:firstLine="720"/>
        <w:jc w:val="both"/>
      </w:pPr>
      <w:r>
        <w:t>- Tuyên truyền phòng chống các dịch bệnh, trong thời tiết đang giao mùa.</w:t>
      </w:r>
    </w:p>
    <w:p w:rsidR="0034073D" w:rsidRDefault="0034073D" w:rsidP="0034073D">
      <w:pPr>
        <w:spacing w:line="360" w:lineRule="exact"/>
        <w:ind w:firstLine="720"/>
        <w:jc w:val="both"/>
      </w:pPr>
      <w:r>
        <w:t> - Tuyên truyền Luật giao thông đường bộ các khu.</w:t>
      </w:r>
    </w:p>
    <w:p w:rsidR="0034073D" w:rsidRDefault="0034073D" w:rsidP="0034073D">
      <w:pPr>
        <w:spacing w:line="360" w:lineRule="exact"/>
        <w:ind w:firstLine="720"/>
        <w:jc w:val="both"/>
      </w:pPr>
      <w:r>
        <w:t>- Tiếp tục tổ chức cho nhân dân và học sinh trên toàn địa bàn phường đọc sách trong Thư viện tại Trung tâm văn hóa phường.</w:t>
      </w:r>
    </w:p>
    <w:p w:rsidR="0034073D" w:rsidRDefault="0034073D" w:rsidP="0034073D">
      <w:pPr>
        <w:spacing w:line="360" w:lineRule="exact"/>
        <w:ind w:firstLine="720"/>
        <w:jc w:val="both"/>
      </w:pPr>
      <w:r>
        <w:rPr>
          <w:b/>
          <w:bCs/>
        </w:rPr>
        <w:t>2. Đối tượng tham gia</w:t>
      </w:r>
    </w:p>
    <w:p w:rsidR="0034073D" w:rsidRDefault="0034073D" w:rsidP="0034073D">
      <w:pPr>
        <w:spacing w:line="360" w:lineRule="exact"/>
        <w:ind w:firstLine="720"/>
        <w:jc w:val="both"/>
      </w:pPr>
      <w:r>
        <w:t xml:space="preserve">- Ban giám đốc, các giáo viên) của Trung tâm HTCĐ phường </w:t>
      </w:r>
    </w:p>
    <w:p w:rsidR="0034073D" w:rsidRDefault="0034073D" w:rsidP="0034073D">
      <w:pPr>
        <w:spacing w:line="360" w:lineRule="exact"/>
        <w:ind w:firstLine="720"/>
        <w:jc w:val="both"/>
      </w:pPr>
      <w:r>
        <w:t>- Các Trường: Mầm non – Tiểu học – Trung học cơ sở.</w:t>
      </w:r>
    </w:p>
    <w:p w:rsidR="0034073D" w:rsidRDefault="0034073D" w:rsidP="0034073D">
      <w:pPr>
        <w:spacing w:line="360" w:lineRule="exact"/>
        <w:ind w:firstLine="720"/>
        <w:jc w:val="both"/>
      </w:pPr>
      <w:r>
        <w:t>- Các ban ngành đoàn thể của 06 khu trên địa bàn.</w:t>
      </w:r>
    </w:p>
    <w:p w:rsidR="0034073D" w:rsidRDefault="0034073D" w:rsidP="0034073D">
      <w:pPr>
        <w:spacing w:line="360" w:lineRule="exact"/>
        <w:ind w:firstLine="720"/>
        <w:jc w:val="both"/>
      </w:pPr>
      <w:r>
        <w:t>- Toàn bộ nhân dân trong phường Đức Chính.</w:t>
      </w:r>
    </w:p>
    <w:p w:rsidR="0034073D" w:rsidRDefault="0034073D" w:rsidP="0034073D">
      <w:pPr>
        <w:spacing w:line="360" w:lineRule="exact"/>
        <w:ind w:firstLine="720"/>
        <w:jc w:val="both"/>
      </w:pPr>
      <w:r>
        <w:rPr>
          <w:b/>
          <w:bCs/>
        </w:rPr>
        <w:t>3. Thời gian tổ chức:</w:t>
      </w:r>
    </w:p>
    <w:p w:rsidR="0034073D" w:rsidRDefault="0034073D" w:rsidP="0034073D">
      <w:pPr>
        <w:spacing w:line="360" w:lineRule="exact"/>
        <w:ind w:firstLine="720"/>
        <w:jc w:val="both"/>
      </w:pPr>
      <w:r>
        <w:t>- Tháng 7 năm 2020</w:t>
      </w:r>
    </w:p>
    <w:p w:rsidR="0034073D" w:rsidRDefault="0034073D" w:rsidP="0034073D">
      <w:pPr>
        <w:spacing w:line="360" w:lineRule="exact"/>
        <w:ind w:firstLine="720"/>
        <w:jc w:val="both"/>
      </w:pPr>
      <w:r>
        <w:rPr>
          <w:b/>
          <w:bCs/>
        </w:rPr>
        <w:t>4. Hình thức tổ chức:</w:t>
      </w:r>
    </w:p>
    <w:p w:rsidR="0034073D" w:rsidRDefault="0034073D" w:rsidP="0034073D">
      <w:pPr>
        <w:spacing w:line="360" w:lineRule="exact"/>
        <w:ind w:firstLine="720"/>
        <w:jc w:val="both"/>
      </w:pPr>
      <w:r>
        <w:t>- Thực hiện chỉ đạo Phòng giáo dục, chỉ đạo Đảng ủy, HĐND, UBND phường.</w:t>
      </w:r>
    </w:p>
    <w:p w:rsidR="0034073D" w:rsidRDefault="0034073D" w:rsidP="0034073D">
      <w:pPr>
        <w:spacing w:line="360" w:lineRule="exact"/>
        <w:ind w:firstLine="720"/>
        <w:jc w:val="both"/>
      </w:pPr>
      <w:r>
        <w:t>- Trung tâm HTCĐ phường thực hiện.</w:t>
      </w:r>
    </w:p>
    <w:p w:rsidR="0034073D" w:rsidRPr="00120C60" w:rsidRDefault="0034073D" w:rsidP="00120C60">
      <w:pPr>
        <w:spacing w:line="360" w:lineRule="exact"/>
        <w:ind w:firstLine="720"/>
        <w:jc w:val="both"/>
      </w:pPr>
      <w:r>
        <w:t>- Trung tâm HTCĐ phường phối hợp với các cơ quan, doanh nghiệp trên địa bàn thực hiện.</w:t>
      </w:r>
    </w:p>
    <w:p w:rsidR="0034073D" w:rsidRDefault="0034073D" w:rsidP="0034073D">
      <w:pPr>
        <w:spacing w:line="360" w:lineRule="exact"/>
        <w:ind w:firstLine="720"/>
        <w:jc w:val="both"/>
      </w:pPr>
      <w:r>
        <w:rPr>
          <w:b/>
          <w:bCs/>
        </w:rPr>
        <w:t>5. Kinh phí:</w:t>
      </w:r>
    </w:p>
    <w:p w:rsidR="0034073D" w:rsidRDefault="00D72EF0" w:rsidP="0034073D">
      <w:pPr>
        <w:spacing w:line="360" w:lineRule="exact"/>
        <w:ind w:firstLine="720"/>
        <w:jc w:val="both"/>
      </w:pPr>
      <w:r>
        <w:t xml:space="preserve"> </w:t>
      </w:r>
      <w:r w:rsidR="0034073D">
        <w:t>- Hoạt động Trung tâm HTCĐ phường, UBND, xã hội hóa.</w:t>
      </w:r>
    </w:p>
    <w:p w:rsidR="0034073D" w:rsidRDefault="0034073D" w:rsidP="0034073D">
      <w:pPr>
        <w:spacing w:line="360" w:lineRule="exact"/>
        <w:ind w:firstLine="720"/>
        <w:jc w:val="both"/>
      </w:pPr>
      <w:r>
        <w:rPr>
          <w:b/>
          <w:bCs/>
        </w:rPr>
        <w:lastRenderedPageBreak/>
        <w:t>III. Các đề xuất, kiến nghị:</w:t>
      </w:r>
      <w:r>
        <w:t> </w:t>
      </w:r>
    </w:p>
    <w:p w:rsidR="0034073D" w:rsidRPr="00E37E9F" w:rsidRDefault="00D72EF0" w:rsidP="0034073D">
      <w:pPr>
        <w:spacing w:line="360" w:lineRule="exact"/>
        <w:ind w:firstLine="720"/>
        <w:jc w:val="both"/>
      </w:pPr>
      <w:r>
        <w:rPr>
          <w:iCs/>
        </w:rPr>
        <w:t xml:space="preserve"> </w:t>
      </w:r>
      <w:r w:rsidR="0034073D" w:rsidRPr="00E37E9F">
        <w:rPr>
          <w:iCs/>
        </w:rPr>
        <w:t>- Không</w:t>
      </w:r>
    </w:p>
    <w:p w:rsidR="0034073D" w:rsidRDefault="0034073D" w:rsidP="0034073D">
      <w:pPr>
        <w:spacing w:line="360" w:lineRule="exact"/>
        <w:jc w:val="both"/>
      </w:pPr>
      <w:r>
        <w:t> </w:t>
      </w:r>
    </w:p>
    <w:tbl>
      <w:tblPr>
        <w:tblW w:w="17704" w:type="dxa"/>
        <w:tblCellSpacing w:w="0" w:type="dxa"/>
        <w:tblCellMar>
          <w:left w:w="0" w:type="dxa"/>
          <w:right w:w="0" w:type="dxa"/>
        </w:tblCellMar>
        <w:tblLook w:val="04A0" w:firstRow="1" w:lastRow="0" w:firstColumn="1" w:lastColumn="0" w:noHBand="0" w:noVBand="1"/>
      </w:tblPr>
      <w:tblGrid>
        <w:gridCol w:w="4073"/>
        <w:gridCol w:w="5141"/>
        <w:gridCol w:w="4073"/>
        <w:gridCol w:w="4417"/>
      </w:tblGrid>
      <w:tr w:rsidR="000A6A9F" w:rsidTr="000A6A9F">
        <w:trPr>
          <w:trHeight w:val="1140"/>
          <w:tblCellSpacing w:w="0" w:type="dxa"/>
        </w:trPr>
        <w:tc>
          <w:tcPr>
            <w:tcW w:w="4073" w:type="dxa"/>
            <w:vAlign w:val="center"/>
          </w:tcPr>
          <w:p w:rsidR="000A6A9F" w:rsidRDefault="000A6A9F" w:rsidP="00003CF4">
            <w:pPr>
              <w:spacing w:line="320" w:lineRule="exact"/>
              <w:rPr>
                <w:sz w:val="24"/>
                <w:szCs w:val="24"/>
              </w:rPr>
            </w:pPr>
            <w:r>
              <w:rPr>
                <w:b/>
                <w:bCs/>
                <w:i/>
                <w:iCs/>
                <w:sz w:val="24"/>
                <w:szCs w:val="24"/>
              </w:rPr>
              <w:t>Nơi nhận:        </w:t>
            </w:r>
          </w:p>
          <w:p w:rsidR="000A6A9F" w:rsidRDefault="000A6A9F" w:rsidP="00003CF4">
            <w:pPr>
              <w:spacing w:line="320" w:lineRule="exact"/>
              <w:rPr>
                <w:sz w:val="24"/>
                <w:szCs w:val="24"/>
              </w:rPr>
            </w:pPr>
            <w:r>
              <w:rPr>
                <w:sz w:val="24"/>
                <w:szCs w:val="24"/>
              </w:rPr>
              <w:t> - TT Đảng ủy- HĐND- UBND phường (b/c);</w:t>
            </w:r>
          </w:p>
          <w:p w:rsidR="000A6A9F" w:rsidRDefault="000A6A9F" w:rsidP="00003CF4">
            <w:pPr>
              <w:spacing w:line="320" w:lineRule="exact"/>
              <w:rPr>
                <w:sz w:val="24"/>
                <w:szCs w:val="24"/>
              </w:rPr>
            </w:pPr>
            <w:r>
              <w:rPr>
                <w:sz w:val="24"/>
                <w:szCs w:val="24"/>
              </w:rPr>
              <w:t> - Phòng GD&amp;ĐT (b/c);</w:t>
            </w:r>
          </w:p>
          <w:p w:rsidR="000A6A9F" w:rsidRDefault="000A6A9F" w:rsidP="00003CF4">
            <w:pPr>
              <w:spacing w:line="320" w:lineRule="exact"/>
              <w:rPr>
                <w:sz w:val="24"/>
                <w:szCs w:val="24"/>
              </w:rPr>
            </w:pPr>
            <w:r>
              <w:rPr>
                <w:sz w:val="24"/>
                <w:szCs w:val="24"/>
              </w:rPr>
              <w:t> - Trang Web TTHTCĐ phường</w:t>
            </w:r>
          </w:p>
          <w:p w:rsidR="000A6A9F" w:rsidRDefault="000A6A9F" w:rsidP="00003CF4">
            <w:pPr>
              <w:spacing w:line="320" w:lineRule="exact"/>
              <w:rPr>
                <w:sz w:val="24"/>
                <w:szCs w:val="24"/>
              </w:rPr>
            </w:pPr>
            <w:r>
              <w:rPr>
                <w:sz w:val="24"/>
                <w:szCs w:val="24"/>
              </w:rPr>
              <w:t> - Lưu TTHTCĐ</w:t>
            </w:r>
          </w:p>
        </w:tc>
        <w:tc>
          <w:tcPr>
            <w:tcW w:w="5141" w:type="dxa"/>
            <w:vAlign w:val="center"/>
          </w:tcPr>
          <w:p w:rsidR="000A6A9F" w:rsidRPr="00B742EB" w:rsidRDefault="000A6A9F" w:rsidP="000A6A9F">
            <w:pPr>
              <w:spacing w:line="320" w:lineRule="exact"/>
              <w:ind w:left="-195" w:right="-1210" w:firstLine="195"/>
              <w:rPr>
                <w:b/>
                <w:bCs/>
              </w:rPr>
            </w:pPr>
            <w:r>
              <w:rPr>
                <w:b/>
                <w:bCs/>
                <w:sz w:val="24"/>
                <w:szCs w:val="24"/>
              </w:rPr>
              <w:t xml:space="preserve">    </w:t>
            </w:r>
            <w:r w:rsidRPr="00B742EB">
              <w:rPr>
                <w:b/>
                <w:bCs/>
                <w:sz w:val="24"/>
                <w:szCs w:val="24"/>
              </w:rPr>
              <w:t>TM</w:t>
            </w:r>
            <w:r>
              <w:rPr>
                <w:b/>
                <w:bCs/>
                <w:sz w:val="24"/>
                <w:szCs w:val="24"/>
              </w:rPr>
              <w:t xml:space="preserve">. </w:t>
            </w:r>
            <w:r w:rsidRPr="00B742EB">
              <w:rPr>
                <w:b/>
                <w:bCs/>
                <w:sz w:val="24"/>
                <w:szCs w:val="24"/>
              </w:rPr>
              <w:t>TT HTCĐ PHƯỜNG ĐỨC C</w:t>
            </w:r>
            <w:r>
              <w:rPr>
                <w:b/>
                <w:bCs/>
              </w:rPr>
              <w:t>HÍNH</w:t>
            </w:r>
            <w:r w:rsidRPr="00B742EB">
              <w:rPr>
                <w:b/>
                <w:bCs/>
              </w:rPr>
              <w:t xml:space="preserve"> </w:t>
            </w:r>
          </w:p>
          <w:p w:rsidR="000A6A9F" w:rsidRPr="00B742EB" w:rsidRDefault="000A6A9F" w:rsidP="00003CF4">
            <w:pPr>
              <w:spacing w:line="320" w:lineRule="exact"/>
              <w:jc w:val="center"/>
              <w:rPr>
                <w:b/>
              </w:rPr>
            </w:pPr>
            <w:r>
              <w:rPr>
                <w:b/>
                <w:bCs/>
              </w:rPr>
              <w:t>GiÁM ĐỐC</w:t>
            </w:r>
          </w:p>
          <w:p w:rsidR="000A6A9F" w:rsidRPr="0034073D" w:rsidRDefault="000A6A9F" w:rsidP="00003CF4">
            <w:pPr>
              <w:spacing w:line="320" w:lineRule="exact"/>
              <w:jc w:val="center"/>
              <w:rPr>
                <w:i/>
              </w:rPr>
            </w:pPr>
            <w:r w:rsidRPr="0034073D">
              <w:rPr>
                <w:i/>
              </w:rPr>
              <w:t>( Đã ký)</w:t>
            </w:r>
          </w:p>
          <w:p w:rsidR="000A6A9F" w:rsidRDefault="000A6A9F" w:rsidP="00003CF4">
            <w:pPr>
              <w:spacing w:line="320" w:lineRule="exact"/>
              <w:jc w:val="center"/>
            </w:pPr>
          </w:p>
          <w:p w:rsidR="000A6A9F" w:rsidRDefault="000A6A9F" w:rsidP="00003CF4">
            <w:pPr>
              <w:spacing w:line="320" w:lineRule="exact"/>
              <w:jc w:val="center"/>
            </w:pPr>
          </w:p>
          <w:p w:rsidR="000A6A9F" w:rsidRDefault="000A6A9F" w:rsidP="00003CF4">
            <w:pPr>
              <w:spacing w:line="320" w:lineRule="exact"/>
              <w:jc w:val="center"/>
            </w:pPr>
          </w:p>
          <w:p w:rsidR="000A6A9F" w:rsidRDefault="000A6A9F" w:rsidP="00003CF4">
            <w:pPr>
              <w:spacing w:line="320" w:lineRule="exact"/>
              <w:jc w:val="center"/>
            </w:pPr>
          </w:p>
          <w:p w:rsidR="000A6A9F" w:rsidRPr="00B742EB" w:rsidRDefault="000A6A9F" w:rsidP="00003CF4">
            <w:pPr>
              <w:spacing w:line="320" w:lineRule="exact"/>
              <w:jc w:val="center"/>
              <w:rPr>
                <w:sz w:val="24"/>
                <w:szCs w:val="24"/>
              </w:rPr>
            </w:pPr>
            <w:r w:rsidRPr="00B742EB">
              <w:rPr>
                <w:b/>
                <w:bCs/>
                <w:iCs/>
              </w:rPr>
              <w:t xml:space="preserve">    Nguyễn Thị Minh Huyền</w:t>
            </w:r>
          </w:p>
        </w:tc>
        <w:tc>
          <w:tcPr>
            <w:tcW w:w="4073" w:type="dxa"/>
            <w:vAlign w:val="center"/>
            <w:hideMark/>
          </w:tcPr>
          <w:p w:rsidR="000A6A9F" w:rsidRDefault="000A6A9F" w:rsidP="00732DE4">
            <w:pPr>
              <w:spacing w:line="320" w:lineRule="exact"/>
              <w:jc w:val="both"/>
              <w:rPr>
                <w:sz w:val="24"/>
                <w:szCs w:val="24"/>
              </w:rPr>
            </w:pPr>
          </w:p>
        </w:tc>
        <w:tc>
          <w:tcPr>
            <w:tcW w:w="4417" w:type="dxa"/>
            <w:vAlign w:val="center"/>
          </w:tcPr>
          <w:p w:rsidR="000A6A9F" w:rsidRDefault="000A6A9F" w:rsidP="00732DE4">
            <w:pPr>
              <w:spacing w:line="320" w:lineRule="exact"/>
              <w:jc w:val="center"/>
              <w:rPr>
                <w:b/>
              </w:rPr>
            </w:pPr>
          </w:p>
        </w:tc>
      </w:tr>
    </w:tbl>
    <w:p w:rsidR="0034073D" w:rsidRDefault="0034073D" w:rsidP="0034073D"/>
    <w:p w:rsidR="0034073D" w:rsidRDefault="0034073D"/>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p w:rsidR="00B742EB" w:rsidRDefault="00B742EB"/>
    <w:sectPr w:rsidR="00B742EB" w:rsidSect="005B086A">
      <w:pgSz w:w="11907" w:h="16840" w:code="9"/>
      <w:pgMar w:top="1134" w:right="1134" w:bottom="1134"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E2"/>
    <w:rsid w:val="000A6A9F"/>
    <w:rsid w:val="00120C60"/>
    <w:rsid w:val="002A4386"/>
    <w:rsid w:val="0033126C"/>
    <w:rsid w:val="0034073D"/>
    <w:rsid w:val="004A1054"/>
    <w:rsid w:val="005B086A"/>
    <w:rsid w:val="006A0458"/>
    <w:rsid w:val="00963348"/>
    <w:rsid w:val="00B742EB"/>
    <w:rsid w:val="00BF38BA"/>
    <w:rsid w:val="00D72EF0"/>
    <w:rsid w:val="00D76B7D"/>
    <w:rsid w:val="00EB6BE2"/>
    <w:rsid w:val="00F9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E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7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E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7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203">
      <w:bodyDiv w:val="1"/>
      <w:marLeft w:val="0"/>
      <w:marRight w:val="0"/>
      <w:marTop w:val="0"/>
      <w:marBottom w:val="0"/>
      <w:divBdr>
        <w:top w:val="none" w:sz="0" w:space="0" w:color="auto"/>
        <w:left w:val="none" w:sz="0" w:space="0" w:color="auto"/>
        <w:bottom w:val="none" w:sz="0" w:space="0" w:color="auto"/>
        <w:right w:val="none" w:sz="0" w:space="0" w:color="auto"/>
      </w:divBdr>
    </w:div>
    <w:div w:id="335351172">
      <w:bodyDiv w:val="1"/>
      <w:marLeft w:val="0"/>
      <w:marRight w:val="0"/>
      <w:marTop w:val="0"/>
      <w:marBottom w:val="0"/>
      <w:divBdr>
        <w:top w:val="none" w:sz="0" w:space="0" w:color="auto"/>
        <w:left w:val="none" w:sz="0" w:space="0" w:color="auto"/>
        <w:bottom w:val="none" w:sz="0" w:space="0" w:color="auto"/>
        <w:right w:val="none" w:sz="0" w:space="0" w:color="auto"/>
      </w:divBdr>
    </w:div>
    <w:div w:id="1139804575">
      <w:bodyDiv w:val="1"/>
      <w:marLeft w:val="0"/>
      <w:marRight w:val="0"/>
      <w:marTop w:val="0"/>
      <w:marBottom w:val="0"/>
      <w:divBdr>
        <w:top w:val="none" w:sz="0" w:space="0" w:color="auto"/>
        <w:left w:val="none" w:sz="0" w:space="0" w:color="auto"/>
        <w:bottom w:val="none" w:sz="0" w:space="0" w:color="auto"/>
        <w:right w:val="none" w:sz="0" w:space="0" w:color="auto"/>
      </w:divBdr>
    </w:div>
    <w:div w:id="145825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Ghostviet.com</dc:creator>
  <cp:keywords/>
  <dc:description/>
  <cp:lastModifiedBy>Ghostviet.com</cp:lastModifiedBy>
  <cp:revision>8</cp:revision>
  <dcterms:created xsi:type="dcterms:W3CDTF">2020-07-23T07:44:00Z</dcterms:created>
  <dcterms:modified xsi:type="dcterms:W3CDTF">2020-07-23T10:05:00Z</dcterms:modified>
</cp:coreProperties>
</file>